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A" w:rsidRDefault="00766621">
      <w:pPr>
        <w:spacing w:before="13" w:line="478" w:lineRule="exact"/>
        <w:ind w:left="477"/>
        <w:rPr>
          <w:rFonts w:ascii="微软雅黑" w:eastAsia="微软雅黑"/>
          <w:b/>
          <w:sz w:val="24"/>
          <w:lang w:eastAsia="zh-CN"/>
        </w:rPr>
      </w:pPr>
      <w:r>
        <w:rPr>
          <w:noProof/>
          <w:position w:val="-22"/>
          <w:lang w:eastAsia="zh-CN" w:bidi="ar-SA"/>
        </w:rPr>
        <w:drawing>
          <wp:inline distT="0" distB="0" distL="0" distR="0">
            <wp:extent cx="342900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int="eastAsia"/>
          <w:b/>
          <w:sz w:val="24"/>
          <w:lang w:eastAsia="zh-CN"/>
        </w:rPr>
        <w:t>省登记结算</w:t>
      </w:r>
    </w:p>
    <w:p w:rsidR="00ED6B61" w:rsidRDefault="00766621" w:rsidP="00ED6B61">
      <w:pPr>
        <w:spacing w:line="323" w:lineRule="exact"/>
        <w:ind w:left="1107"/>
        <w:rPr>
          <w:rFonts w:ascii="仿宋_GB2312" w:eastAsia="仿宋_GB2312" w:hint="eastAsia"/>
          <w:b/>
          <w:spacing w:val="200"/>
          <w:sz w:val="24"/>
          <w:lang w:eastAsia="zh-CN"/>
        </w:rPr>
      </w:pPr>
      <w:r>
        <w:rPr>
          <w:rFonts w:ascii="微软雅黑"/>
          <w:b/>
          <w:w w:val="60"/>
          <w:sz w:val="21"/>
          <w:lang w:eastAsia="zh-CN"/>
        </w:rPr>
        <w:t>Anhui Depository and Clearing</w:t>
      </w:r>
      <w:r w:rsidR="00ED6B61">
        <w:rPr>
          <w:rFonts w:ascii="仿宋_GB2312" w:eastAsia="仿宋_GB2312" w:hint="eastAsia"/>
          <w:b/>
          <w:spacing w:val="200"/>
          <w:sz w:val="24"/>
          <w:lang w:eastAsia="zh-CN"/>
        </w:rPr>
        <w:t xml:space="preserve"> </w:t>
      </w:r>
    </w:p>
    <w:p w:rsidR="006B5691" w:rsidRDefault="006B5691" w:rsidP="00ED6B61">
      <w:pPr>
        <w:spacing w:line="323" w:lineRule="exact"/>
        <w:ind w:left="1107"/>
        <w:rPr>
          <w:rFonts w:ascii="仿宋_GB2312" w:eastAsia="仿宋_GB2312" w:hint="eastAsia"/>
          <w:b/>
          <w:spacing w:val="200"/>
          <w:sz w:val="24"/>
          <w:lang w:eastAsia="zh-CN"/>
        </w:rPr>
      </w:pPr>
    </w:p>
    <w:p w:rsidR="006B5691" w:rsidRDefault="006B5691" w:rsidP="00ED6B61">
      <w:pPr>
        <w:spacing w:line="323" w:lineRule="exact"/>
        <w:ind w:left="1107"/>
        <w:rPr>
          <w:rFonts w:ascii="仿宋_GB2312" w:eastAsia="仿宋_GB2312"/>
          <w:b/>
          <w:spacing w:val="200"/>
          <w:sz w:val="24"/>
          <w:lang w:eastAsia="zh-CN"/>
        </w:rPr>
      </w:pPr>
    </w:p>
    <w:p w:rsidR="00ED6B61" w:rsidRPr="006B5691" w:rsidRDefault="001F7349" w:rsidP="006B5691">
      <w:pPr>
        <w:pStyle w:val="a8"/>
        <w:spacing w:line="400" w:lineRule="exact"/>
        <w:ind w:left="440"/>
        <w:jc w:val="center"/>
        <w:rPr>
          <w:rFonts w:asciiTheme="majorEastAsia" w:eastAsiaTheme="majorEastAsia" w:hAnsiTheme="majorEastAsia"/>
          <w:b/>
          <w:spacing w:val="200"/>
          <w:sz w:val="32"/>
          <w:szCs w:val="32"/>
          <w:lang w:eastAsia="zh-CN"/>
        </w:rPr>
      </w:pPr>
      <w:r>
        <w:rPr>
          <w:rFonts w:hint="eastAsia"/>
          <w:sz w:val="32"/>
          <w:lang w:eastAsia="zh-CN"/>
        </w:rPr>
        <w:t>自然人股东</w:t>
      </w:r>
      <w:r>
        <w:rPr>
          <w:rFonts w:hint="eastAsia"/>
          <w:spacing w:val="-6"/>
          <w:sz w:val="32"/>
          <w:lang w:eastAsia="zh-CN"/>
        </w:rPr>
        <w:t>访谈记录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访谈人：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u w:val="single"/>
        </w:rPr>
      </w:pPr>
      <w:proofErr w:type="spellStart"/>
      <w:r>
        <w:rPr>
          <w:rFonts w:ascii="宋体" w:hAnsi="宋体" w:hint="eastAsia"/>
          <w:sz w:val="24"/>
          <w:szCs w:val="24"/>
        </w:rPr>
        <w:t>受访人</w:t>
      </w:r>
      <w:proofErr w:type="spellEnd"/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</w:t>
      </w:r>
      <w:proofErr w:type="spellStart"/>
      <w:r>
        <w:rPr>
          <w:rFonts w:ascii="宋体" w:hAnsi="宋体" w:hint="eastAsia"/>
          <w:sz w:val="24"/>
          <w:szCs w:val="24"/>
        </w:rPr>
        <w:t>公民身份号码</w:t>
      </w:r>
      <w:proofErr w:type="spellEnd"/>
      <w:r>
        <w:rPr>
          <w:rFonts w:ascii="宋体" w:hAnsi="宋体" w:hint="eastAsia"/>
          <w:sz w:val="24"/>
          <w:szCs w:val="24"/>
        </w:rPr>
        <w:t>：</w:t>
      </w:r>
      <w:r>
        <w:rPr>
          <w:rFonts w:ascii="宋体" w:hAnsi="宋体" w:hint="eastAsia"/>
          <w:sz w:val="24"/>
          <w:szCs w:val="24"/>
        </w:rPr>
        <w:t xml:space="preserve"> </w:t>
      </w:r>
      <w:r>
        <w:rPr>
          <w:rFonts w:ascii="宋体" w:hAnsi="宋体" w:hint="eastAsia"/>
          <w:sz w:val="24"/>
          <w:szCs w:val="24"/>
          <w:u w:val="single"/>
        </w:rPr>
        <w:t xml:space="preserve">                        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访谈时间：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访谈地点：</w:t>
      </w:r>
      <w:r>
        <w:rPr>
          <w:rFonts w:ascii="宋体" w:hAnsi="宋体" w:hint="eastAsia"/>
          <w:sz w:val="24"/>
          <w:szCs w:val="24"/>
          <w:lang w:eastAsia="zh-CN"/>
        </w:rPr>
        <w:t xml:space="preserve"> 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访谈人作为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</w:t>
      </w:r>
      <w:r>
        <w:rPr>
          <w:rFonts w:ascii="宋体" w:hAnsi="宋体" w:hint="eastAsia"/>
          <w:sz w:val="24"/>
          <w:szCs w:val="24"/>
          <w:lang w:eastAsia="zh-CN"/>
        </w:rPr>
        <w:t>公司办理股权确权的专项法律顾问，就您所持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</w:t>
      </w:r>
      <w:r>
        <w:rPr>
          <w:rFonts w:ascii="宋体" w:hAnsi="宋体" w:hint="eastAsia"/>
          <w:sz w:val="24"/>
          <w:szCs w:val="24"/>
          <w:lang w:eastAsia="zh-CN"/>
        </w:rPr>
        <w:t>公司股份有关事宜进行访谈，请您如实回答我们的问题。</w:t>
      </w:r>
    </w:p>
    <w:p w:rsidR="001F7349" w:rsidRDefault="001F7349" w:rsidP="006B5691">
      <w:pPr>
        <w:spacing w:line="600" w:lineRule="exact"/>
        <w:ind w:firstLineChars="200" w:firstLine="482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问：请问您目前是否为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>
        <w:rPr>
          <w:rFonts w:ascii="宋体" w:hAnsi="宋体" w:hint="eastAsia"/>
          <w:b/>
          <w:sz w:val="24"/>
          <w:szCs w:val="24"/>
          <w:lang w:eastAsia="zh-CN"/>
        </w:rPr>
        <w:t>公司股东？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是</w:t>
      </w:r>
      <w:r>
        <w:rPr>
          <w:rFonts w:ascii="宋体" w:hAnsi="宋体" w:hint="eastAsia"/>
          <w:sz w:val="24"/>
          <w:szCs w:val="24"/>
          <w:lang w:eastAsia="zh-CN"/>
        </w:rPr>
        <w:t xml:space="preserve">                 </w:t>
      </w: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否</w:t>
      </w:r>
    </w:p>
    <w:p w:rsidR="001F7349" w:rsidRDefault="001F7349" w:rsidP="006B5691">
      <w:pPr>
        <w:spacing w:line="600" w:lineRule="exact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 xml:space="preserve">    </w:t>
      </w:r>
      <w:r>
        <w:rPr>
          <w:rFonts w:ascii="宋体" w:hAnsi="宋体" w:hint="eastAsia"/>
          <w:b/>
          <w:sz w:val="24"/>
          <w:szCs w:val="24"/>
          <w:lang w:eastAsia="zh-CN"/>
        </w:rPr>
        <w:t>问：请问您签署的《关于</w:t>
      </w:r>
      <w:r w:rsidRPr="001F7349">
        <w:rPr>
          <w:rFonts w:ascii="宋体" w:hAnsi="宋体" w:hint="eastAsia"/>
          <w:b/>
          <w:sz w:val="24"/>
          <w:szCs w:val="24"/>
          <w:lang w:eastAsia="zh-CN"/>
        </w:rPr>
        <w:t>自然人股东股权确认登记表</w:t>
      </w:r>
      <w:r>
        <w:rPr>
          <w:rFonts w:ascii="宋体" w:hAnsi="宋体" w:hint="eastAsia"/>
          <w:b/>
          <w:sz w:val="24"/>
          <w:szCs w:val="24"/>
          <w:lang w:eastAsia="zh-CN"/>
        </w:rPr>
        <w:t>》是否准确？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准确</w:t>
      </w:r>
      <w:r>
        <w:rPr>
          <w:rFonts w:ascii="宋体" w:hAnsi="宋体" w:hint="eastAsia"/>
          <w:sz w:val="24"/>
          <w:szCs w:val="24"/>
          <w:lang w:eastAsia="zh-CN"/>
        </w:rPr>
        <w:t xml:space="preserve">               </w:t>
      </w: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不准确</w:t>
      </w:r>
      <w:r>
        <w:rPr>
          <w:rFonts w:ascii="宋体" w:hAnsi="宋体" w:hint="eastAsia"/>
          <w:sz w:val="24"/>
          <w:szCs w:val="24"/>
          <w:lang w:eastAsia="zh-CN"/>
        </w:rPr>
        <w:t xml:space="preserve">  </w:t>
      </w:r>
    </w:p>
    <w:p w:rsidR="001F7349" w:rsidRPr="001F7349" w:rsidRDefault="001F7349" w:rsidP="006B5691">
      <w:pPr>
        <w:spacing w:line="600" w:lineRule="exact"/>
        <w:ind w:firstLineChars="200" w:firstLine="482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问：除前述直接持股外，您是否存在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   </w:t>
      </w:r>
      <w:r>
        <w:rPr>
          <w:rFonts w:ascii="宋体" w:hAnsi="宋体" w:hint="eastAsia"/>
          <w:b/>
          <w:sz w:val="24"/>
          <w:szCs w:val="24"/>
          <w:lang w:eastAsia="zh-CN"/>
        </w:rPr>
        <w:t>公司间接持股的情况？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存在</w:t>
      </w:r>
      <w:r>
        <w:rPr>
          <w:rFonts w:ascii="宋体" w:hAnsi="宋体" w:hint="eastAsia"/>
          <w:sz w:val="24"/>
          <w:szCs w:val="24"/>
          <w:lang w:eastAsia="zh-CN"/>
        </w:rPr>
        <w:t xml:space="preserve">               </w:t>
      </w: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不存在</w:t>
      </w:r>
    </w:p>
    <w:p w:rsidR="001F7349" w:rsidRDefault="001F7349" w:rsidP="006B5691">
      <w:pPr>
        <w:spacing w:line="600" w:lineRule="exact"/>
        <w:ind w:firstLineChars="200" w:firstLine="482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问：请问您取得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 w:rsidR="006B5691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>
        <w:rPr>
          <w:rFonts w:ascii="宋体" w:hAnsi="宋体" w:hint="eastAsia"/>
          <w:b/>
          <w:sz w:val="24"/>
          <w:szCs w:val="24"/>
          <w:lang w:eastAsia="zh-CN"/>
        </w:rPr>
        <w:t>公司股权的资金来源是否为自有合法资金？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是</w:t>
      </w:r>
      <w:r>
        <w:rPr>
          <w:rFonts w:ascii="宋体" w:hAnsi="宋体" w:hint="eastAsia"/>
          <w:sz w:val="24"/>
          <w:szCs w:val="24"/>
          <w:lang w:eastAsia="zh-CN"/>
        </w:rPr>
        <w:t xml:space="preserve">                 </w:t>
      </w: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否</w:t>
      </w:r>
    </w:p>
    <w:p w:rsidR="001F7349" w:rsidRDefault="001F7349" w:rsidP="006B5691">
      <w:pPr>
        <w:spacing w:line="600" w:lineRule="exact"/>
        <w:ind w:firstLineChars="200" w:firstLine="482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问：您目前所持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 w:rsidR="006B5691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b/>
          <w:sz w:val="24"/>
          <w:szCs w:val="24"/>
          <w:lang w:eastAsia="zh-CN"/>
        </w:rPr>
        <w:t>公司股份是否存在委托持股、信托持股或其他安排？您是否存在通过其他人或其他方式持有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 w:rsidR="006B5691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>
        <w:rPr>
          <w:rFonts w:ascii="宋体" w:hAnsi="宋体" w:hint="eastAsia"/>
          <w:b/>
          <w:sz w:val="24"/>
          <w:szCs w:val="24"/>
          <w:lang w:eastAsia="zh-CN"/>
        </w:rPr>
        <w:t>公司股份、或者为其他人代持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 w:rsidR="006B5691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>
        <w:rPr>
          <w:rFonts w:ascii="宋体" w:hAnsi="宋体" w:hint="eastAsia"/>
          <w:b/>
          <w:sz w:val="24"/>
          <w:szCs w:val="24"/>
          <w:lang w:eastAsia="zh-CN"/>
        </w:rPr>
        <w:t>公司股份的情形？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不存在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存在代持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="宋体" w:hAnsi="宋体" w:hint="eastAsia"/>
          <w:sz w:val="24"/>
          <w:szCs w:val="24"/>
          <w:lang w:eastAsia="zh-CN"/>
        </w:rPr>
        <w:t xml:space="preserve"> </w:t>
      </w:r>
    </w:p>
    <w:p w:rsidR="001F7349" w:rsidRDefault="001F7349" w:rsidP="006B5691">
      <w:pPr>
        <w:spacing w:line="600" w:lineRule="exact"/>
        <w:ind w:firstLineChars="200" w:firstLine="482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问：您目前所持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</w:t>
      </w:r>
      <w:r w:rsidR="006B5691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>
        <w:rPr>
          <w:rFonts w:ascii="宋体" w:hAnsi="宋体" w:hint="eastAsia"/>
          <w:b/>
          <w:sz w:val="24"/>
          <w:szCs w:val="24"/>
          <w:lang w:eastAsia="zh-CN"/>
        </w:rPr>
        <w:t>公司股份是否存在质押、被冻结或其他权利受限</w:t>
      </w:r>
      <w:r>
        <w:rPr>
          <w:rFonts w:ascii="宋体" w:hAnsi="宋体" w:hint="eastAsia"/>
          <w:b/>
          <w:sz w:val="24"/>
          <w:szCs w:val="24"/>
          <w:lang w:eastAsia="zh-CN"/>
        </w:rPr>
        <w:lastRenderedPageBreak/>
        <w:t>的情况？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不存在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存在受限情形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="宋体" w:hAnsi="宋体" w:hint="eastAsia"/>
          <w:sz w:val="24"/>
          <w:szCs w:val="24"/>
          <w:lang w:eastAsia="zh-CN"/>
        </w:rPr>
        <w:t xml:space="preserve"> </w:t>
      </w:r>
    </w:p>
    <w:p w:rsidR="001F7349" w:rsidRDefault="001F7349" w:rsidP="006B5691">
      <w:pPr>
        <w:spacing w:line="600" w:lineRule="exact"/>
        <w:ind w:firstLineChars="200" w:firstLine="482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问：您目前所持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 </w:t>
      </w:r>
      <w:r w:rsidR="006B5691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>
        <w:rPr>
          <w:rFonts w:ascii="宋体" w:hAnsi="宋体" w:hint="eastAsia"/>
          <w:b/>
          <w:sz w:val="24"/>
          <w:szCs w:val="24"/>
          <w:lang w:eastAsia="zh-CN"/>
        </w:rPr>
        <w:t>公司股份是否存在争议、纠纷，如有，请说明。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不存在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存在受限情形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="宋体" w:hAnsi="宋体" w:hint="eastAsia"/>
          <w:sz w:val="24"/>
          <w:szCs w:val="24"/>
          <w:lang w:eastAsia="zh-CN"/>
        </w:rPr>
        <w:t xml:space="preserve"> </w:t>
      </w:r>
    </w:p>
    <w:p w:rsidR="001F7349" w:rsidRDefault="001F7349" w:rsidP="006B5691">
      <w:pPr>
        <w:spacing w:line="600" w:lineRule="exact"/>
        <w:ind w:firstLineChars="200" w:firstLine="482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问：请问您是否与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 w:rsidR="006B5691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</w:t>
      </w:r>
      <w:r w:rsidRPr="001F7349">
        <w:rPr>
          <w:rFonts w:ascii="宋体" w:hAnsi="宋体" w:hint="eastAsia"/>
          <w:b/>
          <w:sz w:val="24"/>
          <w:szCs w:val="24"/>
          <w:u w:val="single"/>
          <w:lang w:eastAsia="zh-CN"/>
        </w:rPr>
        <w:t xml:space="preserve">   </w:t>
      </w:r>
      <w:r>
        <w:rPr>
          <w:rFonts w:ascii="宋体" w:hAnsi="宋体" w:hint="eastAsia"/>
          <w:b/>
          <w:sz w:val="24"/>
          <w:szCs w:val="24"/>
          <w:lang w:eastAsia="zh-CN"/>
        </w:rPr>
        <w:t>公司其他股东存在关联关系，如有，请说明。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不存在</w:t>
      </w:r>
    </w:p>
    <w:p w:rsidR="001F7349" w:rsidRPr="006B5691" w:rsidRDefault="001F7349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存在</w:t>
      </w:r>
      <w:r w:rsidR="006B5691">
        <w:rPr>
          <w:rFonts w:ascii="宋体" w:hAnsi="宋体" w:hint="eastAsia"/>
          <w:sz w:val="24"/>
          <w:szCs w:val="24"/>
          <w:lang w:eastAsia="zh-CN"/>
        </w:rPr>
        <w:t>关联关系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  <w:r>
        <w:rPr>
          <w:rFonts w:ascii="宋体" w:hAnsi="宋体" w:hint="eastAsia"/>
          <w:sz w:val="24"/>
          <w:szCs w:val="24"/>
          <w:lang w:eastAsia="zh-CN"/>
        </w:rPr>
        <w:t xml:space="preserve"> </w:t>
      </w:r>
    </w:p>
    <w:p w:rsidR="001F7349" w:rsidRDefault="001F7349" w:rsidP="006B5691">
      <w:pPr>
        <w:spacing w:line="600" w:lineRule="exact"/>
        <w:ind w:firstLineChars="200" w:firstLine="482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问：您是否还有需要补充或说明的事项？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没有</w:t>
      </w:r>
    </w:p>
    <w:p w:rsidR="006B5691" w:rsidRDefault="001F7349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u w:val="single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补充说明：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</w:p>
    <w:p w:rsidR="001F7349" w:rsidRDefault="001F7349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 xml:space="preserve"> </w:t>
      </w:r>
      <w:r w:rsidR="006B5691">
        <w:rPr>
          <w:rFonts w:ascii="宋体" w:hAnsi="宋体" w:hint="eastAsia"/>
          <w:sz w:val="24"/>
          <w:szCs w:val="24"/>
          <w:lang w:eastAsia="zh-CN"/>
        </w:rPr>
        <w:t xml:space="preserve"> </w:t>
      </w:r>
      <w:r w:rsidR="006B5691"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 w:rsidR="006B5691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          </w:t>
      </w:r>
      <w:r w:rsidR="006B5691"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 w:rsidR="006B5691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</w:t>
      </w:r>
      <w:r w:rsidR="006B5691"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</w:p>
    <w:p w:rsidR="001F7349" w:rsidRDefault="001F7349" w:rsidP="006B5691">
      <w:pPr>
        <w:spacing w:line="600" w:lineRule="exact"/>
        <w:ind w:firstLineChars="200" w:firstLine="482"/>
        <w:rPr>
          <w:rFonts w:ascii="宋体" w:hAnsi="宋体"/>
          <w:b/>
          <w:sz w:val="24"/>
          <w:szCs w:val="24"/>
          <w:lang w:eastAsia="zh-CN"/>
        </w:rPr>
      </w:pPr>
      <w:r>
        <w:rPr>
          <w:rFonts w:ascii="宋体" w:hAnsi="宋体" w:hint="eastAsia"/>
          <w:b/>
          <w:sz w:val="24"/>
          <w:szCs w:val="24"/>
          <w:lang w:eastAsia="zh-CN"/>
        </w:rPr>
        <w:t>问：本次访谈结束，请核对访谈笔录</w:t>
      </w:r>
      <w:r>
        <w:rPr>
          <w:rFonts w:ascii="宋体" w:hAnsi="宋体" w:hint="eastAsia"/>
          <w:b/>
          <w:sz w:val="24"/>
          <w:szCs w:val="24"/>
          <w:lang w:eastAsia="zh-CN"/>
        </w:rPr>
        <w:t xml:space="preserve"> </w:t>
      </w:r>
      <w:r>
        <w:rPr>
          <w:rFonts w:ascii="宋体" w:hAnsi="宋体" w:hint="eastAsia"/>
          <w:b/>
          <w:sz w:val="24"/>
          <w:szCs w:val="24"/>
          <w:lang w:eastAsia="zh-CN"/>
        </w:rPr>
        <w:t>，如无异议，请签字确认。</w:t>
      </w:r>
    </w:p>
    <w:p w:rsidR="006B5691" w:rsidRDefault="006B5691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没有</w:t>
      </w:r>
      <w:r w:rsidRPr="006B5691">
        <w:rPr>
          <w:rFonts w:ascii="宋体" w:hAnsi="宋体" w:hint="eastAsia"/>
          <w:sz w:val="24"/>
          <w:szCs w:val="24"/>
          <w:lang w:eastAsia="zh-CN"/>
        </w:rPr>
        <w:t>异议</w:t>
      </w:r>
    </w:p>
    <w:p w:rsidR="006B5691" w:rsidRDefault="006B5691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u w:val="single"/>
          <w:lang w:eastAsia="zh-CN"/>
        </w:rPr>
      </w:pPr>
      <w:r w:rsidRPr="001F7349">
        <w:rPr>
          <w:rFonts w:ascii="宋体" w:hAnsi="宋体"/>
          <w:sz w:val="24"/>
          <w:szCs w:val="24"/>
          <w:lang w:eastAsia="zh-CN"/>
        </w:rPr>
        <w:t>□</w:t>
      </w:r>
      <w:r>
        <w:rPr>
          <w:rFonts w:ascii="宋体" w:hAnsi="宋体" w:hint="eastAsia"/>
          <w:sz w:val="24"/>
          <w:szCs w:val="24"/>
          <w:lang w:eastAsia="zh-CN"/>
        </w:rPr>
        <w:t>补充说明：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</w:p>
    <w:p w:rsidR="006B5691" w:rsidRDefault="006B5691" w:rsidP="006B5691">
      <w:pPr>
        <w:spacing w:line="600" w:lineRule="exact"/>
        <w:ind w:firstLineChars="200" w:firstLine="480"/>
        <w:rPr>
          <w:rFonts w:ascii="宋体" w:hAnsi="宋体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 xml:space="preserve">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   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宋体" w:hAnsi="宋体" w:hint="eastAsia"/>
          <w:sz w:val="24"/>
          <w:szCs w:val="24"/>
          <w:u w:val="single"/>
          <w:lang w:eastAsia="zh-CN"/>
        </w:rPr>
        <w:t xml:space="preserve">             </w:t>
      </w:r>
      <w:r w:rsidRPr="001F7349">
        <w:rPr>
          <w:rFonts w:ascii="宋体" w:hAnsi="宋体" w:hint="eastAsia"/>
          <w:sz w:val="24"/>
          <w:szCs w:val="24"/>
          <w:u w:val="single"/>
          <w:lang w:eastAsia="zh-CN"/>
        </w:rPr>
        <w:t xml:space="preserve">     </w:t>
      </w:r>
    </w:p>
    <w:p w:rsidR="006B5691" w:rsidRDefault="006B5691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受访股东确认签字：</w:t>
      </w:r>
    </w:p>
    <w:p w:rsidR="006B5691" w:rsidRDefault="006B5691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</w:p>
    <w:p w:rsidR="006B5691" w:rsidRDefault="006B5691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  <w:r>
        <w:rPr>
          <w:rFonts w:ascii="宋体" w:hAnsi="宋体" w:hint="eastAsia"/>
          <w:sz w:val="24"/>
          <w:szCs w:val="24"/>
          <w:lang w:eastAsia="zh-CN"/>
        </w:rPr>
        <w:t>（以下无正文）</w:t>
      </w:r>
    </w:p>
    <w:p w:rsidR="006B5691" w:rsidRDefault="006B5691" w:rsidP="006B5691">
      <w:pPr>
        <w:spacing w:line="600" w:lineRule="exact"/>
        <w:ind w:firstLineChars="200" w:firstLine="480"/>
        <w:rPr>
          <w:rFonts w:ascii="宋体" w:hAnsi="宋体" w:hint="eastAsia"/>
          <w:sz w:val="24"/>
          <w:szCs w:val="24"/>
          <w:lang w:eastAsia="zh-CN"/>
        </w:rPr>
      </w:pPr>
    </w:p>
    <w:p w:rsidR="006B5691" w:rsidRPr="006B5691" w:rsidRDefault="006B5691" w:rsidP="006B5691">
      <w:pPr>
        <w:spacing w:line="240" w:lineRule="atLeast"/>
        <w:ind w:firstLineChars="200" w:firstLine="260"/>
        <w:jc w:val="right"/>
        <w:rPr>
          <w:rFonts w:ascii="微软雅黑" w:eastAsia="微软雅黑" w:hAnsi="微软雅黑" w:hint="eastAsia"/>
          <w:b/>
          <w:sz w:val="18"/>
          <w:szCs w:val="18"/>
          <w:lang w:eastAsia="zh-CN"/>
        </w:rPr>
      </w:pPr>
      <w:r>
        <w:rPr>
          <w:rFonts w:hint="eastAsia"/>
          <w:sz w:val="13"/>
          <w:szCs w:val="13"/>
          <w:lang w:eastAsia="zh-CN"/>
        </w:rPr>
        <w:t xml:space="preserve">                                                                     </w:t>
      </w:r>
      <w:r w:rsidRPr="006B5691">
        <w:rPr>
          <w:rFonts w:hint="eastAsia"/>
          <w:b/>
          <w:sz w:val="18"/>
          <w:szCs w:val="18"/>
          <w:lang w:eastAsia="zh-CN"/>
        </w:rPr>
        <w:t xml:space="preserve"> </w:t>
      </w:r>
      <w:r w:rsidRPr="006B5691">
        <w:rPr>
          <w:rFonts w:ascii="微软雅黑" w:eastAsia="微软雅黑" w:hAnsi="微软雅黑" w:hint="eastAsia"/>
          <w:b/>
          <w:sz w:val="18"/>
          <w:szCs w:val="18"/>
          <w:lang w:eastAsia="zh-CN"/>
        </w:rPr>
        <w:t>安徽</w:t>
      </w:r>
      <w:r w:rsidR="00766621" w:rsidRPr="006B5691">
        <w:rPr>
          <w:rFonts w:ascii="微软雅黑" w:eastAsia="微软雅黑" w:hAnsi="微软雅黑"/>
          <w:b/>
          <w:sz w:val="18"/>
          <w:szCs w:val="18"/>
          <w:lang w:eastAsia="zh-CN"/>
        </w:rPr>
        <w:t>省股权登记结算有限责任公</w:t>
      </w:r>
      <w:r w:rsidRPr="006B5691">
        <w:rPr>
          <w:rFonts w:ascii="微软雅黑" w:eastAsia="微软雅黑" w:hAnsi="微软雅黑"/>
          <w:b/>
          <w:sz w:val="18"/>
          <w:szCs w:val="18"/>
          <w:lang w:eastAsia="zh-CN"/>
        </w:rPr>
        <w:t>司制</w:t>
      </w:r>
    </w:p>
    <w:p w:rsidR="002E4C2A" w:rsidRPr="006B5691" w:rsidRDefault="006B5691" w:rsidP="006B5691">
      <w:pPr>
        <w:spacing w:line="240" w:lineRule="atLeast"/>
        <w:ind w:firstLineChars="200" w:firstLine="360"/>
        <w:jc w:val="right"/>
        <w:rPr>
          <w:rFonts w:ascii="微软雅黑" w:eastAsia="微软雅黑" w:hAnsi="微软雅黑"/>
          <w:b/>
          <w:sz w:val="18"/>
          <w:szCs w:val="18"/>
          <w:lang w:eastAsia="zh-CN"/>
        </w:rPr>
      </w:pPr>
      <w:r w:rsidRPr="006B5691">
        <w:rPr>
          <w:rFonts w:ascii="微软雅黑" w:eastAsia="微软雅黑" w:hAnsi="微软雅黑"/>
          <w:b/>
          <w:sz w:val="18"/>
          <w:szCs w:val="18"/>
          <w:lang w:eastAsia="zh-CN"/>
        </w:rPr>
        <w:t xml:space="preserve"> </w:t>
      </w:r>
      <w:r w:rsidRPr="006B5691">
        <w:rPr>
          <w:rFonts w:ascii="微软雅黑" w:eastAsia="微软雅黑" w:hAnsi="微软雅黑" w:hint="eastAsia"/>
          <w:b/>
          <w:sz w:val="18"/>
          <w:szCs w:val="18"/>
          <w:lang w:eastAsia="zh-CN"/>
        </w:rPr>
        <w:t xml:space="preserve">                                                                             </w:t>
      </w:r>
      <w:r>
        <w:rPr>
          <w:rFonts w:ascii="微软雅黑" w:eastAsia="微软雅黑" w:hAnsi="微软雅黑" w:hint="eastAsia"/>
          <w:b/>
          <w:sz w:val="18"/>
          <w:szCs w:val="18"/>
          <w:lang w:eastAsia="zh-CN"/>
        </w:rPr>
        <w:t xml:space="preserve">       </w:t>
      </w:r>
      <w:r w:rsidRPr="006B5691">
        <w:rPr>
          <w:rFonts w:ascii="微软雅黑" w:eastAsia="微软雅黑" w:hAnsi="微软雅黑" w:hint="eastAsia"/>
          <w:b/>
          <w:sz w:val="18"/>
          <w:szCs w:val="18"/>
          <w:lang w:eastAsia="zh-CN"/>
        </w:rPr>
        <w:t xml:space="preserve">   </w:t>
      </w:r>
      <w:hyperlink r:id="rId7">
        <w:r w:rsidR="00766621" w:rsidRPr="006B5691">
          <w:rPr>
            <w:rFonts w:ascii="微软雅黑" w:eastAsia="微软雅黑" w:hAnsi="微软雅黑"/>
            <w:b/>
            <w:w w:val="90"/>
            <w:sz w:val="18"/>
            <w:szCs w:val="18"/>
            <w:lang w:eastAsia="zh-CN"/>
          </w:rPr>
          <w:t>http://www.ahclear.com</w:t>
        </w:r>
      </w:hyperlink>
    </w:p>
    <w:sectPr w:rsidR="002E4C2A" w:rsidRPr="006B5691" w:rsidSect="006B5691">
      <w:type w:val="continuous"/>
      <w:pgSz w:w="11910" w:h="16840"/>
      <w:pgMar w:top="1418" w:right="1418" w:bottom="1418" w:left="1418" w:header="720" w:footer="720" w:gutter="56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E2C" w:rsidRDefault="002E7E2C" w:rsidP="004230C6">
      <w:r>
        <w:separator/>
      </w:r>
    </w:p>
  </w:endnote>
  <w:endnote w:type="continuationSeparator" w:id="0">
    <w:p w:rsidR="002E7E2C" w:rsidRDefault="002E7E2C" w:rsidP="0042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E2C" w:rsidRDefault="002E7E2C" w:rsidP="004230C6">
      <w:r>
        <w:separator/>
      </w:r>
    </w:p>
  </w:footnote>
  <w:footnote w:type="continuationSeparator" w:id="0">
    <w:p w:rsidR="002E7E2C" w:rsidRDefault="002E7E2C" w:rsidP="0042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2E4C2A"/>
    <w:rsid w:val="001E11FD"/>
    <w:rsid w:val="001F7349"/>
    <w:rsid w:val="002E4C2A"/>
    <w:rsid w:val="002E7E2C"/>
    <w:rsid w:val="00391DC5"/>
    <w:rsid w:val="003D27B5"/>
    <w:rsid w:val="004230C6"/>
    <w:rsid w:val="006B5691"/>
    <w:rsid w:val="00766621"/>
    <w:rsid w:val="00931353"/>
    <w:rsid w:val="00A06850"/>
    <w:rsid w:val="00A509C4"/>
    <w:rsid w:val="00AB1550"/>
    <w:rsid w:val="00ED6B61"/>
    <w:rsid w:val="00F13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C2A"/>
    <w:rPr>
      <w:rFonts w:ascii="黑体" w:eastAsia="黑体" w:hAnsi="黑体" w:cs="黑体"/>
      <w:lang w:bidi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C2A"/>
    <w:rPr>
      <w:rFonts w:ascii="微软雅黑" w:eastAsia="微软雅黑" w:hAnsi="微软雅黑" w:cs="微软雅黑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E4C2A"/>
  </w:style>
  <w:style w:type="paragraph" w:customStyle="1" w:styleId="TableParagraph">
    <w:name w:val="Table Paragraph"/>
    <w:basedOn w:val="a"/>
    <w:uiPriority w:val="1"/>
    <w:qFormat/>
    <w:rsid w:val="002E4C2A"/>
  </w:style>
  <w:style w:type="paragraph" w:styleId="a5">
    <w:name w:val="Balloon Text"/>
    <w:basedOn w:val="a"/>
    <w:link w:val="Char"/>
    <w:uiPriority w:val="99"/>
    <w:semiHidden/>
    <w:unhideWhenUsed/>
    <w:rsid w:val="004230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6">
    <w:name w:val="header"/>
    <w:basedOn w:val="a"/>
    <w:link w:val="Char0"/>
    <w:uiPriority w:val="99"/>
    <w:semiHidden/>
    <w:unhideWhenUsed/>
    <w:rsid w:val="0042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423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8">
    <w:name w:val="Body Text Indent"/>
    <w:basedOn w:val="a"/>
    <w:link w:val="Char2"/>
    <w:uiPriority w:val="99"/>
    <w:semiHidden/>
    <w:unhideWhenUsed/>
    <w:rsid w:val="00ED6B61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semiHidden/>
    <w:rsid w:val="00ED6B61"/>
    <w:rPr>
      <w:rFonts w:ascii="黑体" w:eastAsia="黑体" w:hAnsi="黑体" w:cs="黑体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hclea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wanyan</cp:lastModifiedBy>
  <cp:revision>5</cp:revision>
  <dcterms:created xsi:type="dcterms:W3CDTF">2019-04-16T02:44:00Z</dcterms:created>
  <dcterms:modified xsi:type="dcterms:W3CDTF">2020-01-17T08:51:00Z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2019-04-16T00:00:00Z</vt:filetime>
  </property>
</Properties>
</file>